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 своей деятельности первичная </w:t>
      </w:r>
      <w:r w:rsidR="00E919CB">
        <w:rPr>
          <w:color w:val="000000"/>
        </w:rPr>
        <w:t>П</w:t>
      </w:r>
      <w:r>
        <w:rPr>
          <w:color w:val="000000"/>
        </w:rPr>
        <w:t xml:space="preserve">рофсоюзная </w:t>
      </w:r>
      <w:proofErr w:type="gramStart"/>
      <w:r>
        <w:rPr>
          <w:color w:val="000000"/>
        </w:rPr>
        <w:t xml:space="preserve">организация </w:t>
      </w:r>
      <w:r w:rsidR="00594FA2">
        <w:rPr>
          <w:color w:val="000000"/>
        </w:rPr>
        <w:t xml:space="preserve"> МКОУ</w:t>
      </w:r>
      <w:proofErr w:type="gramEnd"/>
      <w:r w:rsidR="00594FA2">
        <w:rPr>
          <w:color w:val="000000"/>
        </w:rPr>
        <w:t xml:space="preserve"> </w:t>
      </w:r>
      <w:proofErr w:type="spellStart"/>
      <w:r w:rsidR="00594FA2">
        <w:rPr>
          <w:color w:val="000000"/>
        </w:rPr>
        <w:t>Букановская</w:t>
      </w:r>
      <w:proofErr w:type="spellEnd"/>
      <w:r w:rsidR="00594FA2">
        <w:rPr>
          <w:color w:val="000000"/>
        </w:rPr>
        <w:t xml:space="preserve"> средняя школа </w:t>
      </w:r>
      <w:r>
        <w:rPr>
          <w:color w:val="000000"/>
        </w:rPr>
        <w:t xml:space="preserve">руководствуется Уставом </w:t>
      </w:r>
      <w:r w:rsidR="00594FA2">
        <w:rPr>
          <w:color w:val="000000"/>
        </w:rPr>
        <w:t>П</w:t>
      </w:r>
      <w:r>
        <w:rPr>
          <w:color w:val="000000"/>
        </w:rPr>
        <w:t>рофсоюза, Законом РФ «О проф</w:t>
      </w:r>
      <w:r w:rsidR="00DB51E5">
        <w:rPr>
          <w:color w:val="000000"/>
        </w:rPr>
        <w:t>ессиональных</w:t>
      </w:r>
      <w:r>
        <w:rPr>
          <w:color w:val="000000"/>
        </w:rPr>
        <w:t xml:space="preserve"> союзах, их правах и гарантиях деятельности», действующим законодательством, нормативными актами. Профсоюзная организация школы работа</w:t>
      </w:r>
      <w:r w:rsidR="00DB51E5">
        <w:rPr>
          <w:color w:val="000000"/>
        </w:rPr>
        <w:t>ет</w:t>
      </w:r>
      <w:r>
        <w:rPr>
          <w:color w:val="000000"/>
        </w:rPr>
        <w:t xml:space="preserve"> с</w:t>
      </w:r>
      <w:r w:rsidR="00E919CB">
        <w:rPr>
          <w:color w:val="000000"/>
        </w:rPr>
        <w:t>огласно программе деятельности П</w:t>
      </w:r>
      <w:r>
        <w:rPr>
          <w:color w:val="000000"/>
        </w:rPr>
        <w:t>рофсоюзной организации в общеобразовательном учреждении, согласно плану работы. Вся деятельность первичной профсоюзной организации отражена в следующих документах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нормативно-правовые документы;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положение о первичной организации образовательного учреждения;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программа работы профсоюзной организации;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план работы на текущий год;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протоколы профсоюзных собраний;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протоколы заседаний профкома;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материалы об оказании материальной помощи членам профсоюза;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материалы по охране Труда;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-материалы на согласование с Профсоюзным Комитетом.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Основные направлени</w:t>
      </w:r>
      <w:r w:rsidR="00E919CB">
        <w:rPr>
          <w:b/>
          <w:bCs/>
          <w:color w:val="000000"/>
        </w:rPr>
        <w:t>я деятельности нашей первичной П</w:t>
      </w:r>
      <w:r>
        <w:rPr>
          <w:b/>
          <w:bCs/>
          <w:color w:val="000000"/>
        </w:rPr>
        <w:t>рофсоюзной организации: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Социальное партнерство и взаимодействие с администрацией школы с целью регулирования трудовых отношений и установление согласованных мер по социально – экономической защите работников.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заключение коллективного договора между администрацией и профсоюзным комитетом в интересах работников.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участие в решении вопросов защиты профессиональных интересов членов профсоюза – это повышение квалификации, аттестация, тарификация, юридические консультации и т.д.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контроль</w:t>
      </w:r>
      <w:proofErr w:type="gramEnd"/>
      <w:r>
        <w:rPr>
          <w:color w:val="000000"/>
        </w:rPr>
        <w:t xml:space="preserve"> за созданием безопасных условий и охрана труда – это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распорядка.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культурно</w:t>
      </w:r>
      <w:proofErr w:type="gramEnd"/>
      <w:r>
        <w:rPr>
          <w:color w:val="000000"/>
        </w:rPr>
        <w:t xml:space="preserve"> – массовая работа</w:t>
      </w:r>
      <w:r w:rsidR="00DB51E5">
        <w:rPr>
          <w:color w:val="000000"/>
        </w:rPr>
        <w:t>: поздравления юбиляров; оказание материальной помощи; празднование 1 сентября, Дня учителя, 23 февраля, 8 марта; новый год и новогодние профсоюзные подарки.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информационная деятельность</w:t>
      </w:r>
    </w:p>
    <w:p w:rsidR="00D72656" w:rsidRDefault="00D72656" w:rsidP="00E919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мотивация профсоюзного членства</w:t>
      </w:r>
    </w:p>
    <w:p w:rsidR="002222E6" w:rsidRDefault="002222E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</w:pPr>
      <w:r w:rsidRPr="006A45EF">
        <w:t>На учёте в пер</w:t>
      </w:r>
      <w:r w:rsidR="00E919CB">
        <w:t>вичной П</w:t>
      </w:r>
      <w:r w:rsidRPr="006A45EF">
        <w:t xml:space="preserve">рофсоюзной организации школы состоит </w:t>
      </w:r>
      <w:r w:rsidR="00E919CB">
        <w:t>1</w:t>
      </w:r>
      <w:r w:rsidR="00981CFB">
        <w:t>9</w:t>
      </w:r>
      <w:r>
        <w:t xml:space="preserve"> </w:t>
      </w:r>
      <w:r w:rsidRPr="006A45EF">
        <w:t>член</w:t>
      </w:r>
      <w:r>
        <w:t>ов</w:t>
      </w:r>
      <w:r w:rsidRPr="006A45EF">
        <w:t xml:space="preserve"> Профсоюза. Всего работников – </w:t>
      </w:r>
      <w:r>
        <w:t>2</w:t>
      </w:r>
      <w:r w:rsidR="00E919CB">
        <w:t>5</w:t>
      </w:r>
      <w:r>
        <w:t>. В течение 202</w:t>
      </w:r>
      <w:r w:rsidR="00981CFB">
        <w:t>2</w:t>
      </w:r>
      <w:r>
        <w:t xml:space="preserve">г. были проведены </w:t>
      </w:r>
      <w:proofErr w:type="gramStart"/>
      <w:r w:rsidR="00981CFB">
        <w:t>семь</w:t>
      </w:r>
      <w:r>
        <w:t xml:space="preserve">  заседаний</w:t>
      </w:r>
      <w:proofErr w:type="gramEnd"/>
      <w:r>
        <w:t xml:space="preserve"> профсоюзного комитета, где решались вопросы об оказании материальной помощи членам  Профсоюза, о подготовке и проведении текущих праздничных мероприятий, очередного слёта работников образования, о премировании, о назначении пособий по уходу за ребёнком, о выделении средств на новогодние подарки детям членов профсоюза и </w:t>
      </w:r>
      <w:proofErr w:type="spellStart"/>
      <w:r>
        <w:t>т.д</w:t>
      </w:r>
      <w:proofErr w:type="spellEnd"/>
      <w:r>
        <w:t xml:space="preserve"> </w:t>
      </w:r>
    </w:p>
    <w:p w:rsidR="002222E6" w:rsidRPr="00E919CB" w:rsidRDefault="002222E6" w:rsidP="00E919C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919CB">
        <w:rPr>
          <w:rFonts w:ascii="Times New Roman" w:hAnsi="Times New Roman" w:cs="Times New Roman"/>
          <w:sz w:val="24"/>
          <w:szCs w:val="24"/>
        </w:rPr>
        <w:t xml:space="preserve">Профсоюзная </w:t>
      </w:r>
      <w:proofErr w:type="gramStart"/>
      <w:r w:rsidRPr="00E919CB">
        <w:rPr>
          <w:rFonts w:ascii="Times New Roman" w:hAnsi="Times New Roman" w:cs="Times New Roman"/>
          <w:sz w:val="24"/>
          <w:szCs w:val="24"/>
        </w:rPr>
        <w:t>организация  школы</w:t>
      </w:r>
      <w:proofErr w:type="gramEnd"/>
      <w:r w:rsidRPr="00E919CB">
        <w:rPr>
          <w:rFonts w:ascii="Times New Roman" w:hAnsi="Times New Roman" w:cs="Times New Roman"/>
          <w:sz w:val="24"/>
          <w:szCs w:val="24"/>
        </w:rPr>
        <w:t xml:space="preserve"> поддерживает прохождение  аттестации работниками  школы.</w:t>
      </w:r>
      <w:r>
        <w:t xml:space="preserve"> </w:t>
      </w:r>
      <w:r w:rsidRPr="00E919CB">
        <w:rPr>
          <w:rFonts w:ascii="Times New Roman" w:hAnsi="Times New Roman" w:cs="Times New Roman"/>
          <w:sz w:val="24"/>
          <w:szCs w:val="24"/>
        </w:rPr>
        <w:t>В 202</w:t>
      </w:r>
      <w:r w:rsidR="00981CFB">
        <w:rPr>
          <w:rFonts w:ascii="Times New Roman" w:hAnsi="Times New Roman" w:cs="Times New Roman"/>
          <w:sz w:val="24"/>
          <w:szCs w:val="24"/>
        </w:rPr>
        <w:t>2</w:t>
      </w:r>
      <w:r w:rsidRPr="00E919CB">
        <w:rPr>
          <w:rFonts w:ascii="Times New Roman" w:hAnsi="Times New Roman" w:cs="Times New Roman"/>
          <w:sz w:val="24"/>
          <w:szCs w:val="24"/>
        </w:rPr>
        <w:t xml:space="preserve"> году аттестацию на соответствие занимаемой должности прошли: </w:t>
      </w:r>
    </w:p>
    <w:p w:rsidR="00E919CB" w:rsidRDefault="00FF56C4" w:rsidP="00E919C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E919CB" w:rsidRPr="00E919CB">
        <w:rPr>
          <w:rFonts w:ascii="Times New Roman" w:hAnsi="Times New Roman" w:cs="Times New Roman"/>
          <w:sz w:val="24"/>
          <w:szCs w:val="24"/>
        </w:rPr>
        <w:t xml:space="preserve"> А. – учитель начальной школы</w:t>
      </w:r>
    </w:p>
    <w:p w:rsidR="00FF56C4" w:rsidRDefault="00FF56C4" w:rsidP="00FF5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Первую квалификационную категорию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присвоили :</w:t>
      </w:r>
      <w:proofErr w:type="gramEnd"/>
    </w:p>
    <w:p w:rsidR="00FF56C4" w:rsidRDefault="00FF56C4" w:rsidP="00FF5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Рогачевой Н.В. – учитель математики</w:t>
      </w:r>
    </w:p>
    <w:p w:rsidR="00D72656" w:rsidRPr="00E919CB" w:rsidRDefault="002222E6" w:rsidP="00E919CB">
      <w:pPr>
        <w:spacing w:after="0"/>
        <w:ind w:firstLine="851"/>
        <w:rPr>
          <w:rFonts w:ascii="Times New Roman" w:hAnsi="Times New Roman" w:cs="Times New Roman"/>
          <w:color w:val="181818"/>
          <w:sz w:val="24"/>
          <w:szCs w:val="24"/>
        </w:rPr>
      </w:pPr>
      <w:r w:rsidRPr="00E919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72656" w:rsidRPr="00E919CB">
        <w:rPr>
          <w:rFonts w:ascii="Times New Roman" w:hAnsi="Times New Roman" w:cs="Times New Roman"/>
          <w:color w:val="000000"/>
          <w:sz w:val="24"/>
          <w:szCs w:val="24"/>
        </w:rPr>
        <w:t>Главной задачей Профсоюзного Комитета школы в отчетный период являлась защита социально – трудовых прав и интересов членов профсоюза путем установления деловых взаимоотношений с администраций школы.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Как формируется профсоюзный бюджет первичной организации? Из 1% профсоюзного взноса отчисляемого работником из зарплаты, половина, т.е. 50 % отдаётся в распоряжение первичной организации, вторые 50% остается в районном профсоюзном комитете.</w:t>
      </w:r>
    </w:p>
    <w:p w:rsidR="00D72656" w:rsidRDefault="00E919CB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</w:t>
      </w:r>
      <w:r w:rsidR="00D72656">
        <w:rPr>
          <w:color w:val="000000"/>
        </w:rPr>
        <w:t xml:space="preserve"> Членские взносы регулярно в день зарплаты поступают на счёт районной профсоюзной организации и по выпискам профкома традиционно используются на материальную помощь, а в</w:t>
      </w:r>
      <w:r w:rsidR="002222E6">
        <w:rPr>
          <w:color w:val="000000"/>
        </w:rPr>
        <w:t xml:space="preserve"> </w:t>
      </w:r>
      <w:r w:rsidR="00DB51E5">
        <w:rPr>
          <w:color w:val="000000"/>
        </w:rPr>
        <w:t>2022</w:t>
      </w:r>
      <w:r w:rsidR="00D72656">
        <w:rPr>
          <w:color w:val="000000"/>
        </w:rPr>
        <w:t xml:space="preserve">году еще и на </w:t>
      </w:r>
      <w:proofErr w:type="spellStart"/>
      <w:r w:rsidR="00D72656">
        <w:rPr>
          <w:color w:val="000000"/>
        </w:rPr>
        <w:t>культ</w:t>
      </w:r>
      <w:r w:rsidR="00DB51E5">
        <w:rPr>
          <w:color w:val="000000"/>
        </w:rPr>
        <w:t>орно</w:t>
      </w:r>
      <w:proofErr w:type="spellEnd"/>
      <w:r w:rsidR="00DB51E5">
        <w:rPr>
          <w:color w:val="000000"/>
        </w:rPr>
        <w:t>-</w:t>
      </w:r>
      <w:r w:rsidR="00D72656">
        <w:rPr>
          <w:color w:val="000000"/>
        </w:rPr>
        <w:t xml:space="preserve"> массовую работу, в том числе на работу с детьми членов профсоюза, на поощрение членов профсоюза, на оздоровление членов профсоюза и их детей.</w:t>
      </w:r>
      <w:r>
        <w:rPr>
          <w:color w:val="000000"/>
        </w:rPr>
        <w:t xml:space="preserve"> </w:t>
      </w:r>
      <w:r w:rsidR="00D72656">
        <w:rPr>
          <w:color w:val="000000"/>
        </w:rPr>
        <w:t>Расходы средств профсоюзного бюджета осуществляются на основании выписок из протоколов заседания профкома. Для проведения различных мероприятий составляется смета расходов.</w:t>
      </w:r>
    </w:p>
    <w:p w:rsidR="00D72656" w:rsidRDefault="00DB51E5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 </w:t>
      </w:r>
      <w:r w:rsidR="00D72656">
        <w:rPr>
          <w:color w:val="000000"/>
        </w:rPr>
        <w:t xml:space="preserve">Заседания </w:t>
      </w:r>
      <w:r w:rsidR="00E919CB">
        <w:rPr>
          <w:color w:val="000000"/>
        </w:rPr>
        <w:t>П</w:t>
      </w:r>
      <w:r w:rsidR="00D72656">
        <w:rPr>
          <w:color w:val="000000"/>
        </w:rPr>
        <w:t>рофкома проводятся не менее 1 раза в месяц. Согласование проекта распределения стимулирующего фонда – ежемесячно.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Другие вопросы, рассматриваемые </w:t>
      </w:r>
      <w:r w:rsidR="00E919CB">
        <w:rPr>
          <w:color w:val="000000"/>
        </w:rPr>
        <w:t>П</w:t>
      </w:r>
      <w:r>
        <w:rPr>
          <w:color w:val="000000"/>
        </w:rPr>
        <w:t>рофкомом: утверждение плана работы профкома школы; согласование проекта предварительного комплектования школы; согласование проекта учебной нагрузки; согласование проекта учебного расписания; согласование проектов графиков дежурств администрации и учителей, работы обслуживающего персонала, работы кружков; согласование инструкций по охране труда; о тепловом режиме школы; о трудовых книжках работников; о новогодних профсоюзных подарках; согласование графика отпусков. По мере необходимости могут рассматриваться вопросы оказания материальной помощи, либо поздравления юбиляров.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Для информирования членов </w:t>
      </w:r>
      <w:r w:rsidR="00E919CB">
        <w:rPr>
          <w:color w:val="000000"/>
        </w:rPr>
        <w:t>П</w:t>
      </w:r>
      <w:r>
        <w:rPr>
          <w:color w:val="000000"/>
        </w:rPr>
        <w:t xml:space="preserve">рофсоюза о деятельности </w:t>
      </w:r>
      <w:r w:rsidR="00E919CB">
        <w:rPr>
          <w:color w:val="000000"/>
        </w:rPr>
        <w:t>П</w:t>
      </w:r>
      <w:r>
        <w:rPr>
          <w:color w:val="000000"/>
        </w:rPr>
        <w:t xml:space="preserve">рофкома, вышестоящих профорганов используется профсоюзный уголок, который находится в </w:t>
      </w:r>
      <w:r w:rsidR="00DB51E5">
        <w:rPr>
          <w:color w:val="000000"/>
        </w:rPr>
        <w:t xml:space="preserve"> </w:t>
      </w:r>
      <w:r>
        <w:rPr>
          <w:color w:val="000000"/>
        </w:rPr>
        <w:t xml:space="preserve"> доступном месте.</w:t>
      </w:r>
      <w:r w:rsidR="00E919CB">
        <w:rPr>
          <w:color w:val="000000"/>
        </w:rPr>
        <w:t xml:space="preserve"> </w:t>
      </w:r>
      <w:r>
        <w:rPr>
          <w:color w:val="000000"/>
        </w:rPr>
        <w:t>Ежегодно в соответствии с Постановлением Президиума ЦК Профсоюза и Совета по правовой работе профкома и районного профсоюза работников нар</w:t>
      </w:r>
      <w:r w:rsidR="002222E6">
        <w:rPr>
          <w:color w:val="000000"/>
        </w:rPr>
        <w:t>одного</w:t>
      </w:r>
      <w:r>
        <w:rPr>
          <w:color w:val="000000"/>
        </w:rPr>
        <w:t xml:space="preserve"> образования и науки РФ нашим Профсоюзным Комитетом в школе проводится проверка по соблюдению трудового законодательства при заключении, изменении и расторжении трудовых договоров с работниками школы.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Проверкой установлено, что прием на работу и увольнение сотрудников </w:t>
      </w:r>
      <w:proofErr w:type="spellStart"/>
      <w:r>
        <w:rPr>
          <w:color w:val="000000"/>
        </w:rPr>
        <w:t>щколы</w:t>
      </w:r>
      <w:proofErr w:type="spellEnd"/>
      <w:r>
        <w:rPr>
          <w:color w:val="000000"/>
        </w:rPr>
        <w:t xml:space="preserve"> соответствует условиям трудового договора требованиям трудового законодательства ст. 57, 58,59 ТК РФ: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проверены личные дела работников</w:t>
      </w:r>
      <w:proofErr w:type="gramStart"/>
      <w:r>
        <w:rPr>
          <w:color w:val="000000"/>
        </w:rPr>
        <w:t>. в</w:t>
      </w:r>
      <w:proofErr w:type="gramEnd"/>
      <w:r>
        <w:rPr>
          <w:color w:val="000000"/>
        </w:rPr>
        <w:t xml:space="preserve"> которых есть в наличии: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 личный листок по учету кадров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2. копия документа об образовании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 аттестационный лист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 трудовой договор и дополнение к нему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 копии приказов о приеме на работу, переводах, увольнениях.</w:t>
      </w:r>
    </w:p>
    <w:p w:rsidR="00D72656" w:rsidRDefault="00D72656" w:rsidP="00E919CB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Личные дела при увольнении хранятся в учреждении.</w:t>
      </w:r>
      <w:r w:rsidR="002222E6">
        <w:rPr>
          <w:color w:val="000000"/>
        </w:rPr>
        <w:t xml:space="preserve"> </w:t>
      </w:r>
      <w:r>
        <w:rPr>
          <w:color w:val="000000"/>
        </w:rPr>
        <w:t>Проверкой также установлено, что формулировка приказов соответствует законодательству РФ:</w:t>
      </w:r>
    </w:p>
    <w:p w:rsidR="00E919CB" w:rsidRPr="00E919CB" w:rsidRDefault="00E919CB" w:rsidP="00E919C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919C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919CB">
        <w:rPr>
          <w:rFonts w:ascii="Times New Roman" w:hAnsi="Times New Roman" w:cs="Times New Roman"/>
          <w:sz w:val="24"/>
          <w:szCs w:val="24"/>
        </w:rPr>
        <w:t>заключение  хочется</w:t>
      </w:r>
      <w:proofErr w:type="gramEnd"/>
      <w:r w:rsidRPr="00E919CB">
        <w:rPr>
          <w:rFonts w:ascii="Times New Roman" w:hAnsi="Times New Roman" w:cs="Times New Roman"/>
          <w:sz w:val="24"/>
          <w:szCs w:val="24"/>
        </w:rPr>
        <w:t xml:space="preserve"> отметить,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19CB">
        <w:rPr>
          <w:rFonts w:ascii="Times New Roman" w:hAnsi="Times New Roman" w:cs="Times New Roman"/>
          <w:sz w:val="24"/>
          <w:szCs w:val="24"/>
        </w:rPr>
        <w:t xml:space="preserve">рофсоюзной организации школы есть  над чем работать. Сегодня наша первоочередная задача заключается в том, </w:t>
      </w:r>
      <w:proofErr w:type="gramStart"/>
      <w:r w:rsidRPr="00E919CB">
        <w:rPr>
          <w:rFonts w:ascii="Times New Roman" w:hAnsi="Times New Roman" w:cs="Times New Roman"/>
          <w:sz w:val="24"/>
          <w:szCs w:val="24"/>
        </w:rPr>
        <w:t>чтобы  преимущества</w:t>
      </w:r>
      <w:proofErr w:type="gramEnd"/>
      <w:r w:rsidRPr="00E919CB">
        <w:rPr>
          <w:rFonts w:ascii="Times New Roman" w:hAnsi="Times New Roman" w:cs="Times New Roman"/>
          <w:sz w:val="24"/>
          <w:szCs w:val="24"/>
        </w:rPr>
        <w:t xml:space="preserve"> вступления в профсоюз  осознал каждый работник нашей школы. А в перспективе </w:t>
      </w:r>
      <w:proofErr w:type="gramStart"/>
      <w:r w:rsidRPr="00E919CB">
        <w:rPr>
          <w:rFonts w:ascii="Times New Roman" w:hAnsi="Times New Roman" w:cs="Times New Roman"/>
          <w:sz w:val="24"/>
          <w:szCs w:val="24"/>
        </w:rPr>
        <w:t>–  новые</w:t>
      </w:r>
      <w:proofErr w:type="gramEnd"/>
      <w:r w:rsidRPr="00E919CB">
        <w:rPr>
          <w:rFonts w:ascii="Times New Roman" w:hAnsi="Times New Roman" w:cs="Times New Roman"/>
          <w:sz w:val="24"/>
          <w:szCs w:val="24"/>
        </w:rPr>
        <w:t xml:space="preserve">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И следует отметить, что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350EF" w:rsidRDefault="008350EF"/>
    <w:sectPr w:rsidR="0083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E51F3"/>
    <w:multiLevelType w:val="multilevel"/>
    <w:tmpl w:val="265A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8F"/>
    <w:rsid w:val="002222E6"/>
    <w:rsid w:val="0033258F"/>
    <w:rsid w:val="00594FA2"/>
    <w:rsid w:val="006F7AE8"/>
    <w:rsid w:val="008350EF"/>
    <w:rsid w:val="00981CFB"/>
    <w:rsid w:val="00D72656"/>
    <w:rsid w:val="00DB51E5"/>
    <w:rsid w:val="00E919CB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927B-1A28-4DE9-9CAA-D1CC3684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2022-04-13T17:11:00Z</dcterms:created>
  <dcterms:modified xsi:type="dcterms:W3CDTF">2023-04-12T07:30:00Z</dcterms:modified>
</cp:coreProperties>
</file>